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874A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54E2B4C3" wp14:editId="183D788E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E8D8" w14:textId="77777777" w:rsidR="005D0059" w:rsidRDefault="005D0059" w:rsidP="005D0059">
      <w:pPr>
        <w:framePr w:hSpace="141" w:wrap="around" w:vAnchor="text" w:hAnchor="margin" w:y="-42"/>
      </w:pPr>
    </w:p>
    <w:p w14:paraId="0A765A79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797989AD" w14:textId="4624946B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__________</w:t>
      </w:r>
      <w:r w:rsidRPr="00063F9A">
        <w:rPr>
          <w:rFonts w:ascii="Arial" w:hAnsi="Arial" w:cs="Arial"/>
          <w:sz w:val="24"/>
        </w:rPr>
        <w:t>_</w:t>
      </w:r>
      <w:r w:rsidR="004A27C1">
        <w:rPr>
          <w:rFonts w:ascii="Arial" w:hAnsi="Arial" w:cs="Arial"/>
          <w:sz w:val="24"/>
          <w:u w:val="single"/>
        </w:rPr>
        <w:t>Lucas Carstens</w:t>
      </w:r>
      <w:r w:rsidRPr="00063F9A">
        <w:rPr>
          <w:rFonts w:ascii="Arial" w:hAnsi="Arial" w:cs="Arial"/>
          <w:sz w:val="24"/>
        </w:rPr>
        <w:t>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F83CE2">
        <w:rPr>
          <w:rFonts w:ascii="Arial" w:hAnsi="Arial" w:cs="Arial"/>
          <w:sz w:val="24"/>
          <w:u w:val="single"/>
        </w:rPr>
        <w:t>7</w:t>
      </w:r>
      <w:r w:rsidR="00A92499" w:rsidRPr="00A92499">
        <w:rPr>
          <w:rFonts w:ascii="Arial" w:hAnsi="Arial" w:cs="Arial"/>
          <w:sz w:val="24"/>
          <w:u w:val="single"/>
        </w:rPr>
        <w:t>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46A3BB1E" w14:textId="5740B454" w:rsidR="00F758FF" w:rsidRPr="004A27C1" w:rsidRDefault="004A27C1" w:rsidP="004A27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Leitura e interpretação de texto</w:t>
      </w:r>
    </w:p>
    <w:p w14:paraId="242A989F" w14:textId="77777777" w:rsidR="004A27C1" w:rsidRPr="004A27C1" w:rsidRDefault="004A27C1" w:rsidP="004A27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9354F" w14:textId="2C7F213B" w:rsidR="004A27C1" w:rsidRPr="004A27C1" w:rsidRDefault="004A27C1" w:rsidP="004A27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7C1">
        <w:rPr>
          <w:rFonts w:ascii="Times New Roman" w:hAnsi="Times New Roman" w:cs="Times New Roman"/>
          <w:b/>
          <w:bCs/>
          <w:sz w:val="24"/>
          <w:szCs w:val="24"/>
        </w:rPr>
        <w:t>Uma noite no paraíso</w:t>
      </w:r>
    </w:p>
    <w:p w14:paraId="07EE1328" w14:textId="77777777" w:rsidR="004A27C1" w:rsidRPr="004A27C1" w:rsidRDefault="004A27C1" w:rsidP="004A2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1970F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 xml:space="preserve">Era uma vez </w:t>
      </w:r>
      <w:r w:rsidRPr="0017353E">
        <w:rPr>
          <w:rFonts w:ascii="Times New Roman" w:hAnsi="Times New Roman" w:cs="Times New Roman"/>
          <w:sz w:val="24"/>
          <w:szCs w:val="24"/>
          <w:highlight w:val="yellow"/>
        </w:rPr>
        <w:t>dois grandes amigos</w:t>
      </w:r>
      <w:r w:rsidRPr="004A27C1">
        <w:rPr>
          <w:rFonts w:ascii="Times New Roman" w:hAnsi="Times New Roman" w:cs="Times New Roman"/>
          <w:sz w:val="24"/>
          <w:szCs w:val="24"/>
        </w:rPr>
        <w:t xml:space="preserve"> que, de tanto que se queriam, </w:t>
      </w:r>
      <w:r w:rsidRPr="0017353E">
        <w:rPr>
          <w:rFonts w:ascii="Times New Roman" w:hAnsi="Times New Roman" w:cs="Times New Roman"/>
          <w:sz w:val="24"/>
          <w:szCs w:val="24"/>
          <w:highlight w:val="cyan"/>
        </w:rPr>
        <w:t>haviam</w:t>
      </w:r>
      <w:r w:rsidRPr="004A27C1">
        <w:rPr>
          <w:rFonts w:ascii="Times New Roman" w:hAnsi="Times New Roman" w:cs="Times New Roman"/>
          <w:sz w:val="24"/>
          <w:szCs w:val="24"/>
        </w:rPr>
        <w:t xml:space="preserve"> feito um juramento: quem casasse primeiro deveria chamar o outro para padrinho, mesmo que se encontrasse no fim do mundo.</w:t>
      </w:r>
    </w:p>
    <w:p w14:paraId="61ECF6C2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 xml:space="preserve">Depois de algum tempo, </w:t>
      </w:r>
      <w:r w:rsidRPr="0017353E">
        <w:rPr>
          <w:rFonts w:ascii="Times New Roman" w:hAnsi="Times New Roman" w:cs="Times New Roman"/>
          <w:sz w:val="24"/>
          <w:szCs w:val="24"/>
          <w:highlight w:val="yellow"/>
        </w:rPr>
        <w:t>um dos amigos morre</w:t>
      </w:r>
      <w:r w:rsidRPr="004A27C1">
        <w:rPr>
          <w:rFonts w:ascii="Times New Roman" w:hAnsi="Times New Roman" w:cs="Times New Roman"/>
          <w:sz w:val="24"/>
          <w:szCs w:val="24"/>
        </w:rPr>
        <w:t xml:space="preserve">. </w:t>
      </w:r>
      <w:r w:rsidRPr="0017353E">
        <w:rPr>
          <w:rFonts w:ascii="Times New Roman" w:hAnsi="Times New Roman" w:cs="Times New Roman"/>
          <w:sz w:val="24"/>
          <w:szCs w:val="24"/>
          <w:highlight w:val="yellow"/>
        </w:rPr>
        <w:t>O outro, devendo casar,</w:t>
      </w:r>
      <w:r w:rsidRPr="004A27C1">
        <w:rPr>
          <w:rFonts w:ascii="Times New Roman" w:hAnsi="Times New Roman" w:cs="Times New Roman"/>
          <w:sz w:val="24"/>
          <w:szCs w:val="24"/>
        </w:rPr>
        <w:t xml:space="preserve"> não sabia como fazer e pediu conselhos ao confessor.</w:t>
      </w:r>
    </w:p>
    <w:p w14:paraId="5AC36849" w14:textId="67F5E5F4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 xml:space="preserve">— Negócio complicado — disse o </w:t>
      </w:r>
      <w:r w:rsidRPr="0017353E">
        <w:rPr>
          <w:rFonts w:ascii="Times New Roman" w:hAnsi="Times New Roman" w:cs="Times New Roman"/>
          <w:sz w:val="24"/>
          <w:szCs w:val="24"/>
          <w:highlight w:val="yellow"/>
        </w:rPr>
        <w:t>pároco</w:t>
      </w:r>
      <w:r w:rsidRPr="004A27C1">
        <w:rPr>
          <w:rFonts w:ascii="Times New Roman" w:hAnsi="Times New Roman" w:cs="Times New Roman"/>
          <w:sz w:val="24"/>
          <w:szCs w:val="24"/>
        </w:rPr>
        <w:t xml:space="preserve"> —, você deve manter a sua palavra. Convide-o mesmo estando morto. Vá até o túmulo e diga o que tem a dizer. Ele decidirá se vem ou não.</w:t>
      </w:r>
    </w:p>
    <w:p w14:paraId="1584A35F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O jovem foi até o túmulo e disse:</w:t>
      </w:r>
    </w:p>
    <w:p w14:paraId="1C7C27BD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Amigo, chegou o momento, vem para ser meu padrinho!</w:t>
      </w:r>
    </w:p>
    <w:p w14:paraId="620D4849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Abriu-se a terra e pulou fora o amigo.</w:t>
      </w:r>
    </w:p>
    <w:p w14:paraId="329B156D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Claro que vou, tenho que manter a promessa, pois se não a mantiver não sei quanto tempo terei que ficar no purgatório.</w:t>
      </w:r>
    </w:p>
    <w:p w14:paraId="0291C893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Vão para casa e depois à igreja para o matrimônio. A seguir veio o banquete de núpcias e o jovem morto começou a contar histórias de todo tipo, mas não dizia uma palavra sobre o que vira no outro mundo. O noivo não via a hora de lhe fazer umas perguntas, mas não tomava coragem. No final do banquete, o morto se levanta e diz:</w:t>
      </w:r>
    </w:p>
    <w:p w14:paraId="2DC857F1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Amigo, já que lhe fiz este favor, você tem que me acompanhar um pouquinho.</w:t>
      </w:r>
    </w:p>
    <w:p w14:paraId="79E2764A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Claro, por que não? Porém, espere, só um momentinho, pois é a primeira noite com minha esposa…</w:t>
      </w:r>
    </w:p>
    <w:p w14:paraId="7FE0FF7F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Certamente, como quiser!</w:t>
      </w:r>
    </w:p>
    <w:p w14:paraId="75B6ACD6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O marido deu um beijo na mulher.</w:t>
      </w:r>
    </w:p>
    <w:p w14:paraId="7C1177C3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Vou sair um instante e volto logo. — E saiu com o morto.</w:t>
      </w:r>
    </w:p>
    <w:p w14:paraId="452C74F1" w14:textId="1C48661E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Falando de tudo um pouco, chegaram ao túmulo.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C1">
        <w:rPr>
          <w:rFonts w:ascii="Times New Roman" w:hAnsi="Times New Roman" w:cs="Times New Roman"/>
          <w:sz w:val="24"/>
          <w:szCs w:val="24"/>
        </w:rPr>
        <w:t>Abraçaram-se.</w:t>
      </w:r>
    </w:p>
    <w:p w14:paraId="558F1A31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O vivo pensou: "Se não lhe perguntar agora, não pergunto nunca mais", tomou coragem e lhe disse:</w:t>
      </w:r>
    </w:p>
    <w:p w14:paraId="6DEC9F11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Escute, queria lhe perguntar uma coisa, a você que está morto: do outro lado, como funciona?</w:t>
      </w:r>
    </w:p>
    <w:p w14:paraId="299F4424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Não posso dizer nada — respondeu o morto. — Se quiser saber, venha você também ao Paraíso.</w:t>
      </w:r>
    </w:p>
    <w:p w14:paraId="5E05E162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lastRenderedPageBreak/>
        <w:t>O túmulo se abriu, e o vivo seguiu o morto. E logo se encontravam no Paraíso. O morto o levou para ver um belo palácio de cristal com portas de ouro, cheio de anjos que tocavam e faziam dançar os beatos, e São Pedro, que tocava contrabaixo. O vivo estava de boca aberta e quem sabe quanto tempo teria ficado ali se não tivesse de ver todo o resto.</w:t>
      </w:r>
    </w:p>
    <w:p w14:paraId="22A4514F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 xml:space="preserve">— Agora, vamos a outro lugar! — disse-lhe o morto, e o </w:t>
      </w:r>
      <w:r w:rsidRPr="0017353E">
        <w:rPr>
          <w:rFonts w:ascii="Times New Roman" w:hAnsi="Times New Roman" w:cs="Times New Roman"/>
          <w:sz w:val="24"/>
          <w:szCs w:val="24"/>
          <w:highlight w:val="cyan"/>
        </w:rPr>
        <w:t>levou a um jardim onde as árvores, em vez de folhas, tinham pássaros de todas as cores que cantavam.</w:t>
      </w:r>
      <w:r w:rsidRPr="004A27C1">
        <w:rPr>
          <w:rFonts w:ascii="Times New Roman" w:hAnsi="Times New Roman" w:cs="Times New Roman"/>
          <w:sz w:val="24"/>
          <w:szCs w:val="24"/>
        </w:rPr>
        <w:t xml:space="preserve"> — Vamos em frente, o que faz aí encantado? — E o levou a um prado onde os anjos dançavam, alegres e suaves como namorados.</w:t>
      </w:r>
    </w:p>
    <w:p w14:paraId="14CFFBF9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Agora vou levá-lo para ver uma estrela!</w:t>
      </w:r>
    </w:p>
    <w:p w14:paraId="0A0242BF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53E">
        <w:rPr>
          <w:rFonts w:ascii="Times New Roman" w:hAnsi="Times New Roman" w:cs="Times New Roman"/>
          <w:sz w:val="24"/>
          <w:szCs w:val="24"/>
          <w:highlight w:val="cyan"/>
        </w:rPr>
        <w:t>Não se cansaria nunca de admirar as estrelas; os rios, em vez de água, eram de vinho e a terra era de queijo.</w:t>
      </w:r>
    </w:p>
    <w:p w14:paraId="13C75136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De repente, caiu em si:</w:t>
      </w:r>
    </w:p>
    <w:p w14:paraId="60834474" w14:textId="5F83BF25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Ouça, compadre, já faz algumas horas que estou aqui em cima.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C1">
        <w:rPr>
          <w:rFonts w:ascii="Times New Roman" w:hAnsi="Times New Roman" w:cs="Times New Roman"/>
          <w:sz w:val="24"/>
          <w:szCs w:val="24"/>
        </w:rPr>
        <w:t>Tenho que voltar para minha esposa, que deve estar preocupada.</w:t>
      </w:r>
    </w:p>
    <w:p w14:paraId="26E60D0E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Já está cansado?</w:t>
      </w:r>
    </w:p>
    <w:p w14:paraId="628F8FAD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Cansado? Sim, se pudesse…</w:t>
      </w:r>
    </w:p>
    <w:p w14:paraId="3887C587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E muito mais haveria para descobrir!</w:t>
      </w:r>
    </w:p>
    <w:p w14:paraId="4BB1922D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Tenho certeza, mas é melhor eu voltar.</w:t>
      </w:r>
    </w:p>
    <w:p w14:paraId="7641A2C8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Como preferir. — E o morto o acompanhou até o túmulo e depois sumiu.</w:t>
      </w:r>
    </w:p>
    <w:p w14:paraId="4F0EDC13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O vivo saiu do túmulo e não reconhecia mais o cemitério. Estava todo cheio de monumentos, estátuas, árvores altas. Sai do cemitério e, no lugar daquelas casinhas de pedra meio improvisadas, vê grandes palácios e bondes, automóveis, aviões. "Onde é que vim parar? Terei errado o caminho?</w:t>
      </w:r>
    </w:p>
    <w:p w14:paraId="081DA3D7" w14:textId="77777777" w:rsidR="004A27C1" w:rsidRPr="004A27C1" w:rsidRDefault="004A27C1" w:rsidP="004A2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Mas como está vestida esta gente!"</w:t>
      </w:r>
    </w:p>
    <w:p w14:paraId="742327E6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Pergunta a um velhinho:</w:t>
      </w:r>
    </w:p>
    <w:p w14:paraId="03BE969F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Cavalheiro, esta aldeia é…?</w:t>
      </w:r>
    </w:p>
    <w:p w14:paraId="121104DA" w14:textId="36D5223A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C1">
        <w:rPr>
          <w:rFonts w:ascii="Times New Roman" w:hAnsi="Times New Roman" w:cs="Times New Roman"/>
          <w:sz w:val="24"/>
          <w:szCs w:val="24"/>
        </w:rPr>
        <w:t>Sim, é esse o nome desta cidade.</w:t>
      </w:r>
    </w:p>
    <w:p w14:paraId="74DD6EC6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Bem, não sei por que, não consigo me situar. Saberia me dizer onde fica a casa daquele que se casou ontem?</w:t>
      </w:r>
    </w:p>
    <w:p w14:paraId="6DEFA26E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Ontem? Estranho, trabalho como sacristão e posso garantir que ontem ninguém se casou!</w:t>
      </w:r>
    </w:p>
    <w:p w14:paraId="1D374395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Como? Eu me casei! — E lhe contou que acompanhara ao Paraíso um padrinho seu que morrera.</w:t>
      </w:r>
    </w:p>
    <w:p w14:paraId="6C287B13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Você está sonhando — disse o velho. — Essa é uma velha história que contam: do marido que acompanhou o padrinho até o túmulo e não voltou; e a mulher morreu de desgosto.</w:t>
      </w:r>
    </w:p>
    <w:p w14:paraId="680680D6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Não, senhor, o marido sou eu!</w:t>
      </w:r>
    </w:p>
    <w:p w14:paraId="5C89722C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Ouça, a única solução é que vá conversar com nosso bispo.</w:t>
      </w:r>
    </w:p>
    <w:p w14:paraId="1FEDF96C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Bispo? Mas aqui na aldeia só existe um pároco.</w:t>
      </w:r>
    </w:p>
    <w:p w14:paraId="07866C3F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Nada disso. Há muitos anos que temos um bispo. — E o levou até o bispo.</w:t>
      </w:r>
    </w:p>
    <w:p w14:paraId="4AF34F5A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83C">
        <w:rPr>
          <w:rFonts w:ascii="Times New Roman" w:hAnsi="Times New Roman" w:cs="Times New Roman"/>
          <w:sz w:val="24"/>
          <w:szCs w:val="24"/>
          <w:highlight w:val="cyan"/>
        </w:rPr>
        <w:lastRenderedPageBreak/>
        <w:t>O bispo, quando o jovem lhe contou o que lhe acontecera, lembrou-se de uma história que ouvira quando rapaz. Pegou os livros, começou a folheá-los: há trinta anos, não; cinquenta anos, não; cem, não; duzentos, não. E continuava a folhear. No final, numa folha toda rasgada e gordurosa, encontra justamente aqueles nomes.</w:t>
      </w:r>
    </w:p>
    <w:p w14:paraId="73381ED0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 xml:space="preserve">Aconteceu há trezentos anos. O jovem desapareceu no cemitério e a </w:t>
      </w:r>
      <w:r w:rsidRPr="0017353E">
        <w:rPr>
          <w:rFonts w:ascii="Times New Roman" w:hAnsi="Times New Roman" w:cs="Times New Roman"/>
          <w:sz w:val="24"/>
          <w:szCs w:val="24"/>
          <w:highlight w:val="cyan"/>
        </w:rPr>
        <w:t>mulher</w:t>
      </w:r>
      <w:r w:rsidRPr="004A27C1">
        <w:rPr>
          <w:rFonts w:ascii="Times New Roman" w:hAnsi="Times New Roman" w:cs="Times New Roman"/>
          <w:sz w:val="24"/>
          <w:szCs w:val="24"/>
        </w:rPr>
        <w:t xml:space="preserve"> dele morreu de desgosto. Leia aqui se não acredita!</w:t>
      </w:r>
    </w:p>
    <w:p w14:paraId="4B02F9B6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Mas sou eu.</w:t>
      </w:r>
    </w:p>
    <w:p w14:paraId="4C32A78A" w14:textId="77777777" w:rsidR="004A27C1" w:rsidRPr="004A27C1" w:rsidRDefault="004A27C1" w:rsidP="004A2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— E você esteve no outro mundo? Conte-me como é!</w:t>
      </w:r>
    </w:p>
    <w:p w14:paraId="4E522C9A" w14:textId="3D6462A4" w:rsidR="004A27C1" w:rsidRPr="004A27C1" w:rsidRDefault="004A27C1" w:rsidP="004A2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Porém, o jovem ficou amarelo como a morte e caiu.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C1">
        <w:rPr>
          <w:rFonts w:ascii="Times New Roman" w:hAnsi="Times New Roman" w:cs="Times New Roman"/>
          <w:sz w:val="24"/>
          <w:szCs w:val="24"/>
        </w:rPr>
        <w:t>Morreu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7C1">
        <w:rPr>
          <w:rFonts w:ascii="Times New Roman" w:hAnsi="Times New Roman" w:cs="Times New Roman"/>
          <w:sz w:val="24"/>
          <w:szCs w:val="24"/>
        </w:rPr>
        <w:t xml:space="preserve"> assim, sem poder contar nada do que vira.</w:t>
      </w:r>
    </w:p>
    <w:p w14:paraId="4185F71F" w14:textId="77777777" w:rsidR="004A27C1" w:rsidRPr="004A27C1" w:rsidRDefault="004A27C1" w:rsidP="004A27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2E463" w14:textId="1AAC4649" w:rsidR="004A27C1" w:rsidRDefault="004A27C1" w:rsidP="004A27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7C1">
        <w:rPr>
          <w:rFonts w:ascii="Times New Roman" w:hAnsi="Times New Roman" w:cs="Times New Roman"/>
          <w:sz w:val="24"/>
          <w:szCs w:val="24"/>
        </w:rPr>
        <w:t>CALVINO, Ítalo. Fábulas italianas. Tradução: Nilson Maulin, São Paulo, Companhia das Letras.</w:t>
      </w:r>
    </w:p>
    <w:p w14:paraId="5E1120AE" w14:textId="521F9BF6" w:rsidR="008B25D6" w:rsidRDefault="008B25D6" w:rsidP="004A27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AF03A9" w14:textId="5BF3240C" w:rsid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Responda as questões a seguir:</w:t>
      </w:r>
    </w:p>
    <w:p w14:paraId="19BABC3A" w14:textId="2BD3B318" w:rsid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A7822" w14:textId="5D09BDFF" w:rsid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Qual o gênero textual lido?</w:t>
      </w:r>
    </w:p>
    <w:p w14:paraId="59CACD2E" w14:textId="542E4CFB" w:rsid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C08E9" w14:textId="34948B36" w:rsid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Qual o tipo textual predominante?</w:t>
      </w:r>
    </w:p>
    <w:p w14:paraId="41AD5721" w14:textId="31F475E4" w:rsid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B6AB2" w14:textId="4359B408" w:rsid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Identifique os seguintes elementos textuais:</w:t>
      </w:r>
    </w:p>
    <w:p w14:paraId="2521E3B3" w14:textId="3519C363" w:rsidR="008B25D6" w:rsidRPr="008B25D6" w:rsidRDefault="008B25D6" w:rsidP="008B25D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D6">
        <w:rPr>
          <w:rFonts w:ascii="Times New Roman" w:hAnsi="Times New Roman" w:cs="Times New Roman"/>
          <w:sz w:val="24"/>
          <w:szCs w:val="24"/>
        </w:rPr>
        <w:t>Em que tempo se passa a história? Como você pode chegar a essa conclusão?</w:t>
      </w:r>
    </w:p>
    <w:p w14:paraId="6512902A" w14:textId="6489D5EC" w:rsidR="008B25D6" w:rsidRPr="008B25D6" w:rsidRDefault="008B25D6" w:rsidP="008B25D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D6">
        <w:rPr>
          <w:rFonts w:ascii="Times New Roman" w:hAnsi="Times New Roman" w:cs="Times New Roman"/>
          <w:sz w:val="24"/>
          <w:szCs w:val="24"/>
        </w:rPr>
        <w:t>Onde se passa a história? Ou seja, qual o esp</w:t>
      </w:r>
      <w:r w:rsidR="00E84748">
        <w:rPr>
          <w:rFonts w:ascii="Times New Roman" w:hAnsi="Times New Roman" w:cs="Times New Roman"/>
          <w:sz w:val="24"/>
          <w:szCs w:val="24"/>
        </w:rPr>
        <w:t>a</w:t>
      </w:r>
      <w:r w:rsidRPr="008B25D6">
        <w:rPr>
          <w:rFonts w:ascii="Times New Roman" w:hAnsi="Times New Roman" w:cs="Times New Roman"/>
          <w:sz w:val="24"/>
          <w:szCs w:val="24"/>
        </w:rPr>
        <w:t>ço?</w:t>
      </w:r>
    </w:p>
    <w:p w14:paraId="0ECC374E" w14:textId="24D60DBE" w:rsidR="008B25D6" w:rsidRPr="008B25D6" w:rsidRDefault="008B25D6" w:rsidP="008B25D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D6">
        <w:rPr>
          <w:rFonts w:ascii="Times New Roman" w:hAnsi="Times New Roman" w:cs="Times New Roman"/>
          <w:sz w:val="24"/>
          <w:szCs w:val="24"/>
        </w:rPr>
        <w:t>Quais as personagens que aparecem na história? Qual ou quais podemos considerar como principal?</w:t>
      </w:r>
    </w:p>
    <w:p w14:paraId="53841FFE" w14:textId="7252E776" w:rsidR="008B25D6" w:rsidRDefault="00F52D8F" w:rsidP="008B25D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foco narrativo?</w:t>
      </w:r>
    </w:p>
    <w:p w14:paraId="71869B91" w14:textId="11FD524E" w:rsidR="00F52D8F" w:rsidRDefault="00F52D8F" w:rsidP="00F52D8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primeira pessoa, protagonista.</w:t>
      </w:r>
    </w:p>
    <w:p w14:paraId="0C9E8062" w14:textId="49F33321" w:rsidR="00F52D8F" w:rsidRDefault="00F52D8F" w:rsidP="00F52D8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primeira pessoa, testemunha.</w:t>
      </w:r>
    </w:p>
    <w:p w14:paraId="0FD29CFA" w14:textId="3848550A" w:rsidR="00F52D8F" w:rsidRDefault="00F52D8F" w:rsidP="00F52D8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terceira pessoa, observador.</w:t>
      </w:r>
    </w:p>
    <w:p w14:paraId="270F0AF5" w14:textId="367B4853" w:rsidR="00F52D8F" w:rsidRDefault="00F52D8F" w:rsidP="00F52D8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terceira pessoa, onisciente.</w:t>
      </w:r>
    </w:p>
    <w:p w14:paraId="32925632" w14:textId="620F2EF0" w:rsidR="00F52D8F" w:rsidRDefault="00F52D8F" w:rsidP="00F52D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enredo?</w:t>
      </w:r>
    </w:p>
    <w:p w14:paraId="56EE1849" w14:textId="4CFE9F6C" w:rsidR="00F52D8F" w:rsidRDefault="00F52D8F" w:rsidP="00F52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6D9EF" w14:textId="67C728D5" w:rsidR="00F52D8F" w:rsidRDefault="00F52D8F" w:rsidP="00F52D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Proposta de produção textual</w:t>
      </w:r>
    </w:p>
    <w:p w14:paraId="5E766425" w14:textId="56545CB7" w:rsidR="00F52D8F" w:rsidRDefault="00F52D8F" w:rsidP="00E84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Produza um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texto narrativo </w:t>
      </w:r>
      <w:r>
        <w:rPr>
          <w:rFonts w:ascii="Times New Roman" w:hAnsi="Times New Roman" w:cs="Times New Roman"/>
          <w:sz w:val="24"/>
          <w:szCs w:val="24"/>
        </w:rPr>
        <w:t xml:space="preserve">com no </w:t>
      </w:r>
      <w:r w:rsidRPr="004A283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máximo 30 linhas</w:t>
      </w:r>
      <w:r w:rsidRPr="004A283C">
        <w:rPr>
          <w:rFonts w:ascii="Times New Roman" w:hAnsi="Times New Roman" w:cs="Times New Roman"/>
          <w:sz w:val="24"/>
          <w:szCs w:val="24"/>
          <w:highlight w:val="cyan"/>
        </w:rPr>
        <w:t xml:space="preserve"> e no </w:t>
      </w:r>
      <w:r w:rsidRPr="004A283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mínimo 15</w:t>
      </w:r>
      <w:r>
        <w:rPr>
          <w:rFonts w:ascii="Times New Roman" w:hAnsi="Times New Roman" w:cs="Times New Roman"/>
          <w:sz w:val="24"/>
          <w:szCs w:val="24"/>
        </w:rPr>
        <w:t>, buscando desenvolver os elementos narrativos da melhor forma criativa possível.</w:t>
      </w:r>
    </w:p>
    <w:p w14:paraId="7D75C533" w14:textId="63AAE8BF" w:rsidR="00F52D8F" w:rsidRDefault="00F52D8F" w:rsidP="00F52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fazer a produção de texto, faça da seguinte forma:</w:t>
      </w:r>
    </w:p>
    <w:p w14:paraId="2EAFD562" w14:textId="5B95DACE" w:rsidR="00F52D8F" w:rsidRDefault="00F52D8F" w:rsidP="00F52D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D8F">
        <w:rPr>
          <w:rFonts w:ascii="Times New Roman" w:hAnsi="Times New Roman" w:cs="Times New Roman"/>
          <w:b/>
          <w:bCs/>
          <w:sz w:val="24"/>
          <w:szCs w:val="24"/>
        </w:rPr>
        <w:t>1° Elabore seu próprio projeto de texto.</w:t>
      </w:r>
    </w:p>
    <w:p w14:paraId="1EF801AE" w14:textId="4716B58B" w:rsidR="00F52D8F" w:rsidRDefault="00F52D8F" w:rsidP="00F52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Por mais criativo ou criativa que você possa ser, toda produção de texto reque</w:t>
      </w:r>
      <w:r w:rsidR="004A28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um planejamento. Então, antes de qualquer coisa, pense:</w:t>
      </w:r>
    </w:p>
    <w:p w14:paraId="0D32EB7B" w14:textId="04FF5570" w:rsidR="00E84748" w:rsidRDefault="00E84748" w:rsidP="00E8474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irá acontecer na sua história? Qual o enredo dela?</w:t>
      </w:r>
    </w:p>
    <w:p w14:paraId="527D6854" w14:textId="31D2325F" w:rsidR="00E84748" w:rsidRDefault="00E84748" w:rsidP="00E8474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serão as personagens da sua história? E como eles serão?</w:t>
      </w:r>
    </w:p>
    <w:p w14:paraId="67E32872" w14:textId="5296446C" w:rsidR="00E84748" w:rsidRDefault="00E84748" w:rsidP="00E8474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será o foco narrativo? O narrador será um personagem ou ele será um narrador onisciente? Faça da forma que você gostar mais!</w:t>
      </w:r>
    </w:p>
    <w:p w14:paraId="69CBB32E" w14:textId="71C4649D" w:rsidR="00E84748" w:rsidRDefault="00E84748" w:rsidP="00E8474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que tempo se passará sua história? Lembre-se que o tempo determina a conjugação dos verbos que vão aparecer em seu texto.</w:t>
      </w:r>
    </w:p>
    <w:p w14:paraId="1654C67C" w14:textId="1248997D" w:rsidR="00E84748" w:rsidRDefault="00A33CE3" w:rsidP="00E8474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se passará a história? Qual o espaço?</w:t>
      </w:r>
    </w:p>
    <w:p w14:paraId="0B1BD820" w14:textId="571E1752" w:rsidR="00E84748" w:rsidRDefault="00E84748" w:rsidP="00E84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F4932" w14:textId="77777777" w:rsidR="00E84748" w:rsidRPr="00E84748" w:rsidRDefault="00E84748" w:rsidP="00E847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48">
        <w:rPr>
          <w:rFonts w:ascii="Times New Roman" w:hAnsi="Times New Roman" w:cs="Times New Roman"/>
          <w:b/>
          <w:bCs/>
          <w:sz w:val="24"/>
          <w:szCs w:val="24"/>
        </w:rPr>
        <w:t xml:space="preserve">2° Produza o rascunho da sua história. </w:t>
      </w:r>
    </w:p>
    <w:p w14:paraId="38718A8B" w14:textId="7FF53192" w:rsidR="00E84748" w:rsidRDefault="00E84748" w:rsidP="00E84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Faça a lápis, no caderno, sem pressa. Relendo e relendo até que você esteja satisfeito ou satisfeita com o que você produziu, pois, antes de tudo, </w:t>
      </w:r>
      <w:r w:rsidRPr="00E84748">
        <w:rPr>
          <w:rFonts w:ascii="Times New Roman" w:hAnsi="Times New Roman" w:cs="Times New Roman"/>
          <w:i/>
          <w:iCs/>
          <w:sz w:val="24"/>
          <w:szCs w:val="24"/>
        </w:rPr>
        <w:t>o texto deve estar bom para você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B9D87" w14:textId="1997896B" w:rsidR="00E84748" w:rsidRDefault="00E84748" w:rsidP="00E84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Verifique se as palavras estão escritas e acentuadas corretamente, e se você pontuou o texto corretamente.</w:t>
      </w:r>
    </w:p>
    <w:p w14:paraId="64D9EE37" w14:textId="3CF72C71" w:rsidR="00E84748" w:rsidRDefault="00E84748" w:rsidP="00E847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0B7C6" w14:textId="65A2C262" w:rsidR="00E84748" w:rsidRDefault="00E84748" w:rsidP="00E847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3° Passe o texto a limpo no bloco de redações.</w:t>
      </w:r>
    </w:p>
    <w:p w14:paraId="30082589" w14:textId="4262F302" w:rsidR="00E84748" w:rsidRDefault="00E84748" w:rsidP="00E84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Passe o texto a limpo evitando rasuras e erros no bloco de redações. Assim você terá um caderno com tudo o que você produziu, podendo ver seu </w:t>
      </w:r>
      <w:r w:rsidR="00862E69">
        <w:rPr>
          <w:rFonts w:ascii="Times New Roman" w:hAnsi="Times New Roman" w:cs="Times New Roman"/>
          <w:sz w:val="24"/>
          <w:szCs w:val="24"/>
        </w:rPr>
        <w:t>avanço com o passar do tempo.</w:t>
      </w:r>
    </w:p>
    <w:p w14:paraId="691177C1" w14:textId="5E2C13C2" w:rsidR="00862E69" w:rsidRDefault="00862E69" w:rsidP="00E84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EE1DA" w14:textId="2811E131" w:rsidR="00862E69" w:rsidRDefault="00862E69" w:rsidP="00E847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4° Envie o projeto de texto e o texto a limpo para mim!</w:t>
      </w:r>
    </w:p>
    <w:p w14:paraId="50F8E965" w14:textId="3A4AE826" w:rsidR="00862E69" w:rsidRPr="00862E69" w:rsidRDefault="00862E69" w:rsidP="00E84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deixe de enviar essas duas coisas que eu pedi, pois assim eu posso estar analisando como você produziu o texto de forma completa e fazendo comentários mais pontuais.</w:t>
      </w:r>
    </w:p>
    <w:p w14:paraId="68203417" w14:textId="77777777" w:rsidR="00F52D8F" w:rsidRPr="008B25D6" w:rsidRDefault="00F52D8F" w:rsidP="00F52D8F">
      <w:pPr>
        <w:pStyle w:val="PargrafodaList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A6B7A7A" w14:textId="77777777" w:rsid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CA15B" w14:textId="376FF790" w:rsidR="008B25D6" w:rsidRPr="008B25D6" w:rsidRDefault="008B25D6" w:rsidP="008B2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4E3EC0" w14:textId="77777777" w:rsidR="00F758FF" w:rsidRPr="00F758FF" w:rsidRDefault="00F758FF" w:rsidP="00F758FF"/>
    <w:p w14:paraId="5EC9FED9" w14:textId="77777777" w:rsidR="00F758FF" w:rsidRPr="00F758FF" w:rsidRDefault="00F758FF" w:rsidP="00F758FF"/>
    <w:p w14:paraId="4D085CF3" w14:textId="77777777" w:rsidR="00A92499" w:rsidRPr="00A92499" w:rsidRDefault="00A92499" w:rsidP="00A92499">
      <w:pPr>
        <w:tabs>
          <w:tab w:val="left" w:pos="3300"/>
        </w:tabs>
      </w:pPr>
    </w:p>
    <w:sectPr w:rsidR="00A92499" w:rsidRPr="00A92499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3171" w14:textId="77777777" w:rsidR="0059540C" w:rsidRDefault="0059540C" w:rsidP="005D0059">
      <w:pPr>
        <w:spacing w:after="0" w:line="240" w:lineRule="auto"/>
      </w:pPr>
      <w:r>
        <w:separator/>
      </w:r>
    </w:p>
  </w:endnote>
  <w:endnote w:type="continuationSeparator" w:id="0">
    <w:p w14:paraId="542AEBBA" w14:textId="77777777" w:rsidR="0059540C" w:rsidRDefault="0059540C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D26E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54B87C3" wp14:editId="4DA4216D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EFF1B" w14:textId="77777777" w:rsidR="0059540C" w:rsidRDefault="0059540C" w:rsidP="005D0059">
      <w:pPr>
        <w:spacing w:after="0" w:line="240" w:lineRule="auto"/>
      </w:pPr>
      <w:r>
        <w:separator/>
      </w:r>
    </w:p>
  </w:footnote>
  <w:footnote w:type="continuationSeparator" w:id="0">
    <w:p w14:paraId="201FC4DC" w14:textId="77777777" w:rsidR="0059540C" w:rsidRDefault="0059540C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1FF"/>
    <w:multiLevelType w:val="hybridMultilevel"/>
    <w:tmpl w:val="5E7E9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780813"/>
    <w:multiLevelType w:val="hybridMultilevel"/>
    <w:tmpl w:val="D414B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7F5E8D"/>
    <w:multiLevelType w:val="hybridMultilevel"/>
    <w:tmpl w:val="3B3E4D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0F3989"/>
    <w:rsid w:val="001423CC"/>
    <w:rsid w:val="00155768"/>
    <w:rsid w:val="0017353E"/>
    <w:rsid w:val="001E5399"/>
    <w:rsid w:val="0022104C"/>
    <w:rsid w:val="002337DD"/>
    <w:rsid w:val="002C093A"/>
    <w:rsid w:val="0032728C"/>
    <w:rsid w:val="00436E87"/>
    <w:rsid w:val="004A27C1"/>
    <w:rsid w:val="004A283C"/>
    <w:rsid w:val="0059540C"/>
    <w:rsid w:val="005A2B29"/>
    <w:rsid w:val="005B02BF"/>
    <w:rsid w:val="005D0059"/>
    <w:rsid w:val="006A0331"/>
    <w:rsid w:val="006A70DC"/>
    <w:rsid w:val="00711AAE"/>
    <w:rsid w:val="007D28B4"/>
    <w:rsid w:val="00842A61"/>
    <w:rsid w:val="00862E69"/>
    <w:rsid w:val="008B25D6"/>
    <w:rsid w:val="009C724D"/>
    <w:rsid w:val="009D1689"/>
    <w:rsid w:val="00A33CE3"/>
    <w:rsid w:val="00A92499"/>
    <w:rsid w:val="00BC3E31"/>
    <w:rsid w:val="00C01370"/>
    <w:rsid w:val="00D626FC"/>
    <w:rsid w:val="00D76E8E"/>
    <w:rsid w:val="00E15223"/>
    <w:rsid w:val="00E84748"/>
    <w:rsid w:val="00E976DE"/>
    <w:rsid w:val="00EB6CB6"/>
    <w:rsid w:val="00F52D8F"/>
    <w:rsid w:val="00F56FAD"/>
    <w:rsid w:val="00F663C8"/>
    <w:rsid w:val="00F758FF"/>
    <w:rsid w:val="00F83CE2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FF07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B2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80CF-DB8B-44B7-B5FE-DEA8B70A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3</cp:revision>
  <cp:lastPrinted>2018-01-16T19:33:00Z</cp:lastPrinted>
  <dcterms:created xsi:type="dcterms:W3CDTF">2020-04-22T12:18:00Z</dcterms:created>
  <dcterms:modified xsi:type="dcterms:W3CDTF">2020-04-22T17:46:00Z</dcterms:modified>
</cp:coreProperties>
</file>