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4E4489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5E6D57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26475">
                              <w:rPr>
                                <w:sz w:val="32"/>
                                <w:szCs w:val="32"/>
                              </w:rPr>
                              <w:t>QUINTA-FEIRA   18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8620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5E6D57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426475">
                        <w:rPr>
                          <w:sz w:val="32"/>
                          <w:szCs w:val="32"/>
                        </w:rPr>
                        <w:t>QUINTA-FEIRA   18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18620D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1DB175A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18620D">
        <w:rPr>
          <w:rFonts w:cstheme="minorHAnsi"/>
          <w:sz w:val="26"/>
          <w:szCs w:val="26"/>
        </w:rPr>
        <w:t>com a história A</w:t>
      </w:r>
      <w:r w:rsidR="00426475">
        <w:rPr>
          <w:rFonts w:cstheme="minorHAnsi"/>
          <w:sz w:val="26"/>
          <w:szCs w:val="26"/>
        </w:rPr>
        <w:t xml:space="preserve">rraiá na Floresta Vem Cá. Autora: </w:t>
      </w:r>
      <w:proofErr w:type="spellStart"/>
      <w:r w:rsidR="00426475">
        <w:rPr>
          <w:rFonts w:cstheme="minorHAnsi"/>
          <w:sz w:val="26"/>
          <w:szCs w:val="26"/>
        </w:rPr>
        <w:t>Gelça</w:t>
      </w:r>
      <w:proofErr w:type="spellEnd"/>
      <w:r w:rsidR="00426475">
        <w:rPr>
          <w:rFonts w:cstheme="minorHAnsi"/>
          <w:sz w:val="26"/>
          <w:szCs w:val="26"/>
        </w:rPr>
        <w:t xml:space="preserve"> Alencar.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5941615B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vidade coordenação motora Movimento de pinça e relacionar com a cor</w:t>
      </w:r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62FA697A" w:rsidR="008B5328" w:rsidRDefault="00426475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 Brincadeira</w:t>
      </w:r>
      <w:r w:rsidR="002477C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>
        <w:rPr>
          <w:rFonts w:cstheme="minorHAnsi"/>
          <w:sz w:val="26"/>
          <w:szCs w:val="26"/>
        </w:rPr>
        <w:t>Banda Corporal.</w:t>
      </w:r>
      <w:r w:rsidR="002477CF">
        <w:rPr>
          <w:rFonts w:cstheme="minorHAnsi"/>
          <w:sz w:val="26"/>
          <w:szCs w:val="26"/>
        </w:rPr>
        <w:t xml:space="preserve"> (</w:t>
      </w:r>
      <w:r w:rsidR="008F06C8">
        <w:rPr>
          <w:rFonts w:cstheme="minorHAnsi"/>
          <w:sz w:val="26"/>
          <w:szCs w:val="26"/>
        </w:rPr>
        <w:t xml:space="preserve">Vídeo </w:t>
      </w:r>
      <w:r w:rsidR="002477CF">
        <w:rPr>
          <w:rFonts w:cstheme="minorHAnsi"/>
          <w:sz w:val="26"/>
          <w:szCs w:val="26"/>
        </w:rPr>
        <w:t>no blog)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47843" w14:textId="77777777" w:rsidR="005C43AE" w:rsidRDefault="005C43AE" w:rsidP="008E0B1D">
      <w:pPr>
        <w:spacing w:after="0" w:line="240" w:lineRule="auto"/>
      </w:pPr>
      <w:r>
        <w:separator/>
      </w:r>
    </w:p>
  </w:endnote>
  <w:endnote w:type="continuationSeparator" w:id="0">
    <w:p w14:paraId="005108CC" w14:textId="77777777" w:rsidR="005C43AE" w:rsidRDefault="005C43A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98908" w14:textId="77777777" w:rsidR="005C43AE" w:rsidRDefault="005C43AE" w:rsidP="008E0B1D">
      <w:pPr>
        <w:spacing w:after="0" w:line="240" w:lineRule="auto"/>
      </w:pPr>
      <w:r>
        <w:separator/>
      </w:r>
    </w:p>
  </w:footnote>
  <w:footnote w:type="continuationSeparator" w:id="0">
    <w:p w14:paraId="6F772C57" w14:textId="77777777" w:rsidR="005C43AE" w:rsidRDefault="005C43A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93BD5"/>
    <w:rsid w:val="00AC55D8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C49C-A3F7-4961-83A9-502D287F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57</cp:revision>
  <cp:lastPrinted>2020-01-15T12:52:00Z</cp:lastPrinted>
  <dcterms:created xsi:type="dcterms:W3CDTF">2020-01-15T12:54:00Z</dcterms:created>
  <dcterms:modified xsi:type="dcterms:W3CDTF">2020-06-14T20:50:00Z</dcterms:modified>
</cp:coreProperties>
</file>