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54C9831">
                <wp:simplePos x="0" y="0"/>
                <wp:positionH relativeFrom="margin">
                  <wp:posOffset>-443230</wp:posOffset>
                </wp:positionH>
                <wp:positionV relativeFrom="paragraph">
                  <wp:posOffset>110490</wp:posOffset>
                </wp:positionV>
                <wp:extent cx="6812915" cy="8869680"/>
                <wp:effectExtent l="0" t="0" r="28575" b="28575"/>
                <wp:wrapNone/>
                <wp:docPr id="1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8868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stroked="t" style="position:absolute;margin-left:-34.9pt;margin-top:8.7pt;width:536.35pt;height:698.3pt;mso-position-horizontal-relative:margin" wp14:anchorId="354C9831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spacing w:lineRule="auto" w:line="360" w:before="0" w:after="0"/>
        <w:ind w:left="-567" w:hanging="0"/>
        <w:jc w:val="center"/>
        <w:rPr>
          <w:rFonts w:ascii="Arial" w:hAnsi="Arial" w:cs="Arial"/>
          <w:b/>
          <w:b/>
          <w:sz w:val="4"/>
        </w:rPr>
      </w:pPr>
      <w:r>
        <w:rPr/>
        <w:drawing>
          <wp:inline distT="0" distB="0" distL="0" distR="0">
            <wp:extent cx="4933950" cy="819150"/>
            <wp:effectExtent l="0" t="0" r="0" b="0"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spacing w:lineRule="auto" w:line="360" w:before="0" w:after="0"/>
        <w:ind w:left="284" w:hanging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highlight w:val="green"/>
          <w:u w:val="single"/>
        </w:rPr>
        <w:t>HORÁRIO DE AULAS 2020 – 1° ano – A e B VESPERTINO</w:t>
      </w:r>
    </w:p>
    <w:p>
      <w:pPr>
        <w:pStyle w:val="Normal"/>
        <w:spacing w:lineRule="auto" w:line="276" w:before="0" w:after="0"/>
        <w:jc w:val="center"/>
        <w:rPr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b/>
          <w:sz w:val="20"/>
          <w:szCs w:val="20"/>
          <w:u w:val="single"/>
        </w:rPr>
        <w:t>AULAS PREVISTAS DO DIA 17 ATÉ O DIA 21 DE AGOSTO.</w:t>
      </w:r>
    </w:p>
    <w:p>
      <w:pPr>
        <w:pStyle w:val="Normal"/>
        <w:rPr>
          <w:rFonts w:ascii="Arial" w:hAnsi="Arial" w:cs="Arial"/>
          <w:sz w:val="2"/>
        </w:rPr>
      </w:pPr>
      <w:r>
        <w:rPr>
          <w:rFonts w:cs="Arial" w:ascii="Arial" w:hAnsi="Arial"/>
          <w:sz w:val="2"/>
        </w:rPr>
      </w:r>
    </w:p>
    <w:tbl>
      <w:tblPr>
        <w:tblW w:w="10343" w:type="dxa"/>
        <w:jc w:val="left"/>
        <w:tblInd w:w="-4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21"/>
        <w:gridCol w:w="1768"/>
        <w:gridCol w:w="1917"/>
        <w:gridCol w:w="1700"/>
        <w:gridCol w:w="1660"/>
        <w:gridCol w:w="1876"/>
      </w:tblGrid>
      <w:tr>
        <w:trPr>
          <w:trHeight w:val="586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Horário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Segunda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 xml:space="preserve">Terça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 xml:space="preserve">Quarta 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 xml:space="preserve">Quinta 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 xml:space="preserve">Sexta </w:t>
            </w:r>
          </w:p>
        </w:tc>
      </w:tr>
      <w:tr>
        <w:trPr>
          <w:trHeight w:val="586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252" w:hanging="0"/>
              <w:jc w:val="center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1º turma</w:t>
            </w:r>
          </w:p>
          <w:p>
            <w:pPr>
              <w:pStyle w:val="Normal"/>
              <w:spacing w:lineRule="auto" w:line="240" w:before="0" w:after="0"/>
              <w:ind w:left="-252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ind w:left="-252" w:hanging="0"/>
              <w:jc w:val="center"/>
              <w:rPr/>
            </w:pPr>
            <w:r>
              <w:rPr>
                <w:rFonts w:cs="Arial" w:ascii="Arial" w:hAnsi="Arial"/>
                <w:sz w:val="20"/>
              </w:rPr>
              <w:t>13h às 13h30min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ATIVIDADE DE LEITURA E ESCRITA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Impressa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LIVRO3: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LÍNGUA PORTUGUESA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Págs. 50-51-81-82 e 83.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Para casa: Página 83 nº 3.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LIVRO 3: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LÍNGUA PORTUGUESA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Págs. 84-85-86 e 87.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Para casa: Página 86 letra D e nº 2.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LIVRO 3: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LÍNGUA PORTUGUESA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Págs. 88 e 89.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Para casa página 90.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ESCOLA DA INTELIGÊNCIA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Págs: 56 e 57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Livro 4: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Matemática: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Págs. 96-97-98 e 99.</w:t>
            </w:r>
          </w:p>
        </w:tc>
      </w:tr>
      <w:tr>
        <w:trPr>
          <w:trHeight w:val="586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themeFill="accent1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-252" w:hanging="0"/>
              <w:jc w:val="center"/>
              <w:rPr/>
            </w:pPr>
            <w:r>
              <w:rPr>
                <w:rFonts w:cs="Arial" w:ascii="Arial" w:hAnsi="Arial"/>
                <w:sz w:val="20"/>
              </w:rPr>
              <w:t>13h30min às 13h40min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themeFill="accent1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INTERVALO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themeFill="accent1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INTERVALO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themeFill="accent1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INTERVALO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themeFill="accent1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INTERVALO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DD6EE" w:themeFill="accent1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INTERVALO</w:t>
            </w:r>
          </w:p>
        </w:tc>
      </w:tr>
      <w:tr>
        <w:trPr>
          <w:trHeight w:val="586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13h40min às 14h10min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586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14h10min às 15h10 min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Informática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Inglês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Educação física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Música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Leitura</w:t>
            </w:r>
          </w:p>
        </w:tc>
      </w:tr>
      <w:tr>
        <w:trPr>
          <w:trHeight w:val="1055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u w:val="single"/>
              </w:rPr>
              <w:t>2º turma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14h20min às 14h50min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ATIVIDADE DE LEITURA E ESCRITA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Impressa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LIVRO3: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LÍNGUA PORTUGUESA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Págs. 50-51-81-82 e 83.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Para casa: Página 83 nº 3.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LIVRO 3: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LÍNGUA PORTUGUESA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Págs. 84-85-86 e 87.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Para casa: Página 86 letra D e nº 2.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LIVRO 3: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LÍNGUA PORTUGUESA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Págs. 88 e 89.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Para casa página 90.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ESCOLA DA INTELIGÊNCIA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Págs: 56 e 57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LIVRO 4: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Matemática: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Págs. 96-97-98 e 99.</w:t>
            </w:r>
          </w:p>
        </w:tc>
      </w:tr>
      <w:tr>
        <w:trPr>
          <w:trHeight w:val="672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CC2E5" w:themeFill="accent1" w:themeFillTint="99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14h50min às 15h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CC2E5" w:themeFill="accent1" w:themeFillTint="99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INTERVALO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CC2E5" w:themeFill="accent1" w:themeFillTint="99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INTERVALO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CC2E5" w:themeFill="accent1" w:themeFillTint="99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INTERVALO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CC2E5" w:themeFill="accent1" w:themeFillTint="99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INTERVALO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CC2E5" w:themeFill="accent1" w:themeFillTint="99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INTERVALO</w:t>
            </w:r>
          </w:p>
        </w:tc>
      </w:tr>
      <w:tr>
        <w:trPr>
          <w:trHeight w:val="1055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15h às 15h30min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RETOMADA DA AULA</w:t>
            </w:r>
          </w:p>
        </w:tc>
      </w:tr>
      <w:tr>
        <w:trPr>
          <w:trHeight w:val="495" w:hRule="atLeast"/>
        </w:trPr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</w:rPr>
              <w:t>15h40min às 16h30min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bookmarkStart w:id="1" w:name="__DdeLink__566_1186672660"/>
            <w:bookmarkEnd w:id="1"/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Informática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Inglês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Educação física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Música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7CAAC" w:themeFill="accent2" w:themeFillTint="66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AULA EXTRA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Leitura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4"/>
        </w:rPr>
      </w:pPr>
      <w:r>
        <w:rPr>
          <w:rFonts w:cs="Arial" w:ascii="Arial" w:hAnsi="Arial"/>
          <w:b/>
          <w:sz w:val="4"/>
        </w:rPr>
      </w:r>
    </w:p>
    <w:p>
      <w:pPr>
        <w:pStyle w:val="Normal"/>
        <w:ind w:left="-426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160"/>
        <w:ind w:left="-426" w:hanging="0"/>
        <w:jc w:val="both"/>
        <w:rPr/>
      </w:pPr>
      <w:r>
        <w:rPr>
          <w:b/>
          <w:bCs/>
        </w:rPr>
        <w:t>Observação:</w:t>
      </w:r>
      <w:r>
        <w:rPr/>
        <w:t xml:space="preserve"> Segue nosso quadro de aulas e os conteúdos previstos para cada dia. Lembrando que ele é flexível e depende do rendimento da turma em cada aula.</w:t>
      </w:r>
    </w:p>
    <w:sectPr>
      <w:type w:val="nextPage"/>
      <w:pgSz w:w="11906" w:h="16838"/>
      <w:pgMar w:left="1418" w:right="566" w:header="0" w:top="426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2c6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a52a6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366d0d"/>
    <w:rPr>
      <w:color w:val="0000FF"/>
      <w:u w:val="single"/>
    </w:rPr>
  </w:style>
  <w:style w:type="character" w:styleId="ListLabel1" w:customStyle="1">
    <w:name w:val="ListLabel 1"/>
    <w:qFormat/>
    <w:rPr>
      <w:rFonts w:eastAsia="Calibri"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a52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66d0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02a1c"/>
    <w:pPr>
      <w:spacing w:before="0" w:after="16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11e9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F891-4860-4E55-8898-5F47B89D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264</Words>
  <CharactersWithSpaces>1427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2020-08-17T11:11:00Z</dcterms:created>
  <dc:creator>Biblioteca</dc:creator>
  <dc:description/>
  <dc:language>pt-BR</dc:language>
  <cp:lastModifiedBy>Usuário do Windows</cp:lastModifiedBy>
  <cp:lastPrinted>2020-06-22T13:34:00Z</cp:lastPrinted>
  <dcterms:modified xsi:type="dcterms:W3CDTF">2020-08-17T11:11:00Z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