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20C058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0D9C72A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4581">
                              <w:rPr>
                                <w:sz w:val="32"/>
                                <w:szCs w:val="32"/>
                              </w:rPr>
                              <w:t>04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0D9C72A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04581">
                        <w:rPr>
                          <w:sz w:val="32"/>
                          <w:szCs w:val="32"/>
                        </w:rPr>
                        <w:t>04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8D43240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E52E38">
        <w:rPr>
          <w:rFonts w:ascii="Arial" w:hAnsi="Arial" w:cs="Arial"/>
          <w:sz w:val="26"/>
          <w:szCs w:val="26"/>
        </w:rPr>
        <w:t xml:space="preserve"> história: Chapeuzinho Vermelho</w:t>
      </w:r>
      <w:r w:rsidR="00A65021" w:rsidRPr="001672EE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3B07930D" w:rsidR="007F591E" w:rsidRPr="007A5462" w:rsidRDefault="00EF496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E52E38">
        <w:rPr>
          <w:rFonts w:ascii="Arial" w:hAnsi="Arial" w:cs="Arial"/>
          <w:sz w:val="26"/>
          <w:szCs w:val="26"/>
        </w:rPr>
        <w:t>brincar</w:t>
      </w:r>
      <w:r>
        <w:rPr>
          <w:rFonts w:ascii="Arial" w:hAnsi="Arial" w:cs="Arial"/>
          <w:sz w:val="26"/>
          <w:szCs w:val="26"/>
        </w:rPr>
        <w:t xml:space="preserve"> com bilboquê.</w:t>
      </w:r>
      <w:r w:rsidR="00E52E3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7F591E">
        <w:rPr>
          <w:rFonts w:ascii="Arial" w:hAnsi="Arial" w:cs="Arial"/>
          <w:sz w:val="26"/>
          <w:szCs w:val="26"/>
        </w:rPr>
        <w:t>Vídeo no blog)</w:t>
      </w:r>
    </w:p>
    <w:p w14:paraId="1D290CCD" w14:textId="7DAA25A0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 Dança do dinossauro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6C8B6752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Chapeuzinho Vermelho</w:t>
      </w:r>
      <w:r w:rsidR="001672EE" w:rsidRPr="001672EE">
        <w:rPr>
          <w:rFonts w:ascii="Arial" w:hAnsi="Arial" w:cs="Arial"/>
          <w:sz w:val="26"/>
          <w:szCs w:val="26"/>
        </w:rPr>
        <w:t>. (Vídeo no blog)</w:t>
      </w:r>
    </w:p>
    <w:p w14:paraId="75132C25" w14:textId="1F5A5647" w:rsidR="007F591E" w:rsidRPr="007A5462" w:rsidRDefault="00EF4962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brincar com bilboquê</w:t>
      </w:r>
      <w:r w:rsidR="00174637">
        <w:rPr>
          <w:rFonts w:ascii="Arial" w:hAnsi="Arial" w:cs="Arial"/>
          <w:sz w:val="26"/>
          <w:szCs w:val="26"/>
        </w:rPr>
        <w:t>.</w:t>
      </w:r>
      <w:r w:rsidR="007F591E"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2666EB37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nto  da  música: Dança do Dinossauro.</w:t>
      </w:r>
      <w:bookmarkStart w:id="0" w:name="_GoBack"/>
      <w:bookmarkEnd w:id="0"/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2D90E" w14:textId="77777777" w:rsidR="00D13988" w:rsidRDefault="00D13988" w:rsidP="008E0B1D">
      <w:pPr>
        <w:spacing w:after="0" w:line="240" w:lineRule="auto"/>
      </w:pPr>
      <w:r>
        <w:separator/>
      </w:r>
    </w:p>
  </w:endnote>
  <w:endnote w:type="continuationSeparator" w:id="0">
    <w:p w14:paraId="1B79CA36" w14:textId="77777777" w:rsidR="00D13988" w:rsidRDefault="00D1398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9002D" w14:textId="77777777" w:rsidR="00D13988" w:rsidRDefault="00D13988" w:rsidP="008E0B1D">
      <w:pPr>
        <w:spacing w:after="0" w:line="240" w:lineRule="auto"/>
      </w:pPr>
      <w:r>
        <w:separator/>
      </w:r>
    </w:p>
  </w:footnote>
  <w:footnote w:type="continuationSeparator" w:id="0">
    <w:p w14:paraId="6CFBB99D" w14:textId="77777777" w:rsidR="00D13988" w:rsidRDefault="00D1398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58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7ADB"/>
    <w:rsid w:val="00C92802"/>
    <w:rsid w:val="00CE49E6"/>
    <w:rsid w:val="00D13988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25FC-CE48-4726-8F46-1E4F8641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49</cp:revision>
  <cp:lastPrinted>2020-01-15T12:52:00Z</cp:lastPrinted>
  <dcterms:created xsi:type="dcterms:W3CDTF">2020-04-07T21:17:00Z</dcterms:created>
  <dcterms:modified xsi:type="dcterms:W3CDTF">2020-08-02T22:07:00Z</dcterms:modified>
</cp:coreProperties>
</file>