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4F42" w14:textId="10D213DF" w:rsidR="005F45C2" w:rsidRDefault="00F02C9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135478D8" wp14:editId="2FFCD05C">
            <wp:extent cx="6219825" cy="1038225"/>
            <wp:effectExtent l="0" t="0" r="0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7D1B" w14:textId="17878A54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3F0808">
        <w:rPr>
          <w:rFonts w:ascii="Arial" w:hAnsi="Arial" w:cs="Arial"/>
          <w:sz w:val="26"/>
          <w:szCs w:val="26"/>
          <w:u w:val="single"/>
        </w:rPr>
        <w:t>18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3F0808">
        <w:rPr>
          <w:rFonts w:ascii="Arial" w:hAnsi="Arial" w:cs="Arial"/>
          <w:sz w:val="26"/>
          <w:szCs w:val="26"/>
          <w:u w:val="single"/>
        </w:rPr>
        <w:t>11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2CEA3E64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3168440B" w14:textId="656760C6" w:rsidR="00C02076" w:rsidRDefault="003F0808" w:rsidP="00682EDA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HOJE CANTAMOS A MÚSICA “SOPA DO NENÉM”, DA PALAVRA CANTADA. AGORA, VOCÊ VAI CONTAR E IDENTIFICAR A QUANTIDADE DOS </w:t>
      </w:r>
      <w:r w:rsidR="00F45F2F">
        <w:rPr>
          <w:sz w:val="24"/>
        </w:rPr>
        <w:t>INGREDIENTE</w:t>
      </w:r>
      <w:r>
        <w:rPr>
          <w:sz w:val="24"/>
        </w:rPr>
        <w:t>S UTILIZADOS PARA PREPARAR UMA SOPA:</w:t>
      </w:r>
    </w:p>
    <w:p w14:paraId="1E097A16" w14:textId="1D9CB1C6" w:rsidR="003F0808" w:rsidRDefault="00F45F2F" w:rsidP="00682EDA">
      <w:pPr>
        <w:pStyle w:val="PargrafodaLista"/>
        <w:tabs>
          <w:tab w:val="left" w:pos="720"/>
        </w:tabs>
        <w:spacing w:line="240" w:lineRule="auto"/>
        <w:ind w:left="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4C9A" wp14:editId="5CC2006B">
                <wp:simplePos x="0" y="0"/>
                <wp:positionH relativeFrom="column">
                  <wp:posOffset>2695903</wp:posOffset>
                </wp:positionH>
                <wp:positionV relativeFrom="paragraph">
                  <wp:posOffset>58551</wp:posOffset>
                </wp:positionV>
                <wp:extent cx="1459865" cy="5959366"/>
                <wp:effectExtent l="0" t="0" r="26035" b="2286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5959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CE51E" w14:textId="03554ED0" w:rsidR="00F45F2F" w:rsidRPr="00F45F2F" w:rsidRDefault="00F45F2F" w:rsidP="00F45F2F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F45F2F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14:paraId="7ABD2D3E" w14:textId="5C66A62C" w:rsidR="00F45F2F" w:rsidRPr="00F45F2F" w:rsidRDefault="00F45F2F" w:rsidP="00F45F2F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F45F2F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14:paraId="6901D7E0" w14:textId="168AB773" w:rsidR="00F45F2F" w:rsidRPr="00F45F2F" w:rsidRDefault="00F45F2F" w:rsidP="00F45F2F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F45F2F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14:paraId="62AC63CF" w14:textId="197D6451" w:rsidR="00F45F2F" w:rsidRPr="00F45F2F" w:rsidRDefault="00F45F2F" w:rsidP="00F45F2F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F45F2F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14:paraId="7A7E256E" w14:textId="3BD5954D" w:rsidR="00F45F2F" w:rsidRPr="00F45F2F" w:rsidRDefault="00F45F2F" w:rsidP="00F45F2F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F45F2F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14:paraId="0BCD8B2F" w14:textId="19D08CE5" w:rsidR="00F45F2F" w:rsidRPr="00F45F2F" w:rsidRDefault="00F45F2F" w:rsidP="00F45F2F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F45F2F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  <w:p w14:paraId="6CC1CDAF" w14:textId="35831821" w:rsidR="00F45F2F" w:rsidRPr="00F45F2F" w:rsidRDefault="00F45F2F" w:rsidP="00F45F2F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4C9A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212.3pt;margin-top:4.6pt;width:114.95pt;height:4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reUgIAAKoEAAAOAAAAZHJzL2Uyb0RvYy54bWysVFFv2jAQfp+0/2D5fQQosIIIFaNimlS1&#10;ldqpz4fjgDXH59mGhP36nZ1AabenaS/O2ff58913d5nfNJVmB+m8QpPzQa/PmTQCC2W2Of/+vP50&#10;zZkPYArQaGTOj9Lzm8XHD/PazuQQd6gL6RiRGD+rbc53IdhZlnmxkxX4HlppyFmiqyDQ1m2zwkFN&#10;7JXOhv3+JKvRFdahkN7T6W3r5IvEX5ZShIey9DIwnXOKLaTVpXUT12wxh9nWgd0p0YUB/xBFBcrQ&#10;o2eqWwjA9k79QVUp4dBjGXoCqwzLUgmZcqBsBv132TztwMqUC4nj7Vkm//9oxf3h0TFVUO3GnBmo&#10;qEYrUA2wQrJn2QRk5CCVautnBH6yBA/NF2zoxunc02FMvildFb+UFiM/6X08a0xUTMRLo/H0ekJv&#10;CfKNp+Pp1WQSebLX69b58FVixaKRc0dFTNrC4c6HFnqCxNc8alWsldZpExtHrrRjB6CS65CCJPI3&#10;KG1YnfPJ1bifiN/4IvX5/kaD+NGFd4EiPm0o5ihKm3y0QrNpOqU2WBxJKIdtw3kr1op478CHR3DU&#10;YaQNTU14oKXUSMFgZ3G2Q/frb+cRT4UnL2c1dWzO/c89OMmZ/maoJaaD0Si2eNqMxp+HtHGXns2l&#10;x+yrFZJCA5pPK5IZ8UGfzNJh9ULDtYyvkguMoLdzHk7mKrRzRMMp5HKZQNTUFsKdebIiUseKRD2f&#10;mxdwtqtnoFa4x1Nvw+xdWVtsvGlwuQ9YqlTzKHCraqc7DUTqmm5448Rd7hPq9Rez+A0AAP//AwBQ&#10;SwMEFAAGAAgAAAAhAAadVSjdAAAACQEAAA8AAABkcnMvZG93bnJldi54bWxMjzFPwzAUhHck/oP1&#10;kNioQ5SmaRqnAlRYmCiI+TV2bauxHcVuGv49j4mOpzvdfddsZ9ezSY3RBi/gcZEBU74L0not4Ovz&#10;9aECFhN6iX3wSsCPirBtb28arGW4+A817ZNmVOJjjQJMSkPNeeyMchgXYVCevGMYHSaSo+ZyxAuV&#10;u57nWVZyh9bTgsFBvRjVnfZnJ2D3rNe6q3A0u0paO83fx3f9JsT93fy0AZbUnP7D8IdP6NAS0yGc&#10;vYysF1DkRUlRAescGPnlslgCO5AuVivgbcOvH7S/AAAA//8DAFBLAQItABQABgAIAAAAIQC2gziS&#10;/gAAAOEBAAATAAAAAAAAAAAAAAAAAAAAAABbQ29udGVudF9UeXBlc10ueG1sUEsBAi0AFAAGAAgA&#10;AAAhADj9If/WAAAAlAEAAAsAAAAAAAAAAAAAAAAALwEAAF9yZWxzLy5yZWxzUEsBAi0AFAAGAAgA&#10;AAAhAKNimt5SAgAAqgQAAA4AAAAAAAAAAAAAAAAALgIAAGRycy9lMm9Eb2MueG1sUEsBAi0AFAAG&#10;AAgAAAAhAAadVSjdAAAACQEAAA8AAAAAAAAAAAAAAAAArAQAAGRycy9kb3ducmV2LnhtbFBLBQYA&#10;AAAABAAEAPMAAAC2BQAAAAA=&#10;" fillcolor="white [3201]" strokeweight=".5pt">
                <v:textbox>
                  <w:txbxContent>
                    <w:p w14:paraId="06CCE51E" w14:textId="03554ED0" w:rsidR="00F45F2F" w:rsidRPr="00F45F2F" w:rsidRDefault="00F45F2F" w:rsidP="00F45F2F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F45F2F">
                        <w:rPr>
                          <w:rFonts w:ascii="Arial Black" w:hAnsi="Arial Black"/>
                          <w:sz w:val="96"/>
                          <w:szCs w:val="96"/>
                        </w:rPr>
                        <w:t>1</w:t>
                      </w:r>
                    </w:p>
                    <w:p w14:paraId="7ABD2D3E" w14:textId="5C66A62C" w:rsidR="00F45F2F" w:rsidRPr="00F45F2F" w:rsidRDefault="00F45F2F" w:rsidP="00F45F2F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F45F2F">
                        <w:rPr>
                          <w:rFonts w:ascii="Arial Black" w:hAnsi="Arial Black"/>
                          <w:sz w:val="96"/>
                          <w:szCs w:val="96"/>
                        </w:rPr>
                        <w:t>2</w:t>
                      </w:r>
                    </w:p>
                    <w:p w14:paraId="6901D7E0" w14:textId="168AB773" w:rsidR="00F45F2F" w:rsidRPr="00F45F2F" w:rsidRDefault="00F45F2F" w:rsidP="00F45F2F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F45F2F">
                        <w:rPr>
                          <w:rFonts w:ascii="Arial Black" w:hAnsi="Arial Black"/>
                          <w:sz w:val="96"/>
                          <w:szCs w:val="96"/>
                        </w:rPr>
                        <w:t>3</w:t>
                      </w:r>
                    </w:p>
                    <w:p w14:paraId="62AC63CF" w14:textId="197D6451" w:rsidR="00F45F2F" w:rsidRPr="00F45F2F" w:rsidRDefault="00F45F2F" w:rsidP="00F45F2F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F45F2F">
                        <w:rPr>
                          <w:rFonts w:ascii="Arial Black" w:hAnsi="Arial Black"/>
                          <w:sz w:val="96"/>
                          <w:szCs w:val="96"/>
                        </w:rPr>
                        <w:t>4</w:t>
                      </w:r>
                    </w:p>
                    <w:p w14:paraId="7A7E256E" w14:textId="3BD5954D" w:rsidR="00F45F2F" w:rsidRPr="00F45F2F" w:rsidRDefault="00F45F2F" w:rsidP="00F45F2F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F45F2F">
                        <w:rPr>
                          <w:rFonts w:ascii="Arial Black" w:hAnsi="Arial Black"/>
                          <w:sz w:val="96"/>
                          <w:szCs w:val="96"/>
                        </w:rPr>
                        <w:t>5</w:t>
                      </w:r>
                    </w:p>
                    <w:p w14:paraId="0BCD8B2F" w14:textId="19D08CE5" w:rsidR="00F45F2F" w:rsidRPr="00F45F2F" w:rsidRDefault="00F45F2F" w:rsidP="00F45F2F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F45F2F">
                        <w:rPr>
                          <w:rFonts w:ascii="Arial Black" w:hAnsi="Arial Black"/>
                          <w:sz w:val="96"/>
                          <w:szCs w:val="96"/>
                        </w:rPr>
                        <w:t>6</w:t>
                      </w:r>
                    </w:p>
                    <w:p w14:paraId="6CC1CDAF" w14:textId="35831821" w:rsidR="00F45F2F" w:rsidRPr="00F45F2F" w:rsidRDefault="00F45F2F" w:rsidP="00F45F2F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718F1" w14:textId="31CCEC94" w:rsidR="00C02076" w:rsidRDefault="00F02C9F" w:rsidP="003F0808">
      <w:pPr>
        <w:tabs>
          <w:tab w:val="left" w:pos="720"/>
        </w:tabs>
        <w:spacing w:line="240" w:lineRule="auto"/>
        <w:jc w:val="both"/>
        <w:rPr>
          <w:noProof/>
        </w:rPr>
      </w:pPr>
      <w:r w:rsidRPr="00EC33EA">
        <w:rPr>
          <w:noProof/>
        </w:rPr>
        <w:drawing>
          <wp:inline distT="0" distB="0" distL="0" distR="0" wp14:anchorId="6983856C" wp14:editId="2E3C0D02">
            <wp:extent cx="2495550" cy="1876425"/>
            <wp:effectExtent l="0" t="0" r="0" b="0"/>
            <wp:docPr id="6" name="Imagem 1" descr="Cenouras | Colorir 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enouras | Colorir Desenh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808">
        <w:rPr>
          <w:noProof/>
        </w:rPr>
        <w:t xml:space="preserve">                                                                           </w:t>
      </w:r>
      <w:r w:rsidRPr="00EC33EA">
        <w:rPr>
          <w:noProof/>
        </w:rPr>
        <w:drawing>
          <wp:inline distT="0" distB="0" distL="0" distR="0" wp14:anchorId="6D985FCB" wp14:editId="6F427F5F">
            <wp:extent cx="1612800" cy="2276475"/>
            <wp:effectExtent l="0" t="0" r="6985" b="0"/>
            <wp:docPr id="21" name="Imagem 5" descr="Desenho de Nabo legume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enho de Nabo legume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78" cy="229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808">
        <w:rPr>
          <w:noProof/>
        </w:rPr>
        <w:t xml:space="preserve">  </w:t>
      </w:r>
    </w:p>
    <w:p w14:paraId="498D9B4D" w14:textId="1A152320" w:rsidR="003F0808" w:rsidRDefault="00F02C9F" w:rsidP="003F0808">
      <w:pPr>
        <w:tabs>
          <w:tab w:val="left" w:pos="720"/>
        </w:tabs>
        <w:spacing w:line="240" w:lineRule="auto"/>
        <w:jc w:val="both"/>
        <w:rPr>
          <w:noProof/>
        </w:rPr>
      </w:pPr>
      <w:r w:rsidRPr="00EC33EA">
        <w:rPr>
          <w:noProof/>
        </w:rPr>
        <w:drawing>
          <wp:inline distT="0" distB="0" distL="0" distR="0" wp14:anchorId="00EE26AD" wp14:editId="015D824B">
            <wp:extent cx="1669295" cy="2101755"/>
            <wp:effectExtent l="0" t="0" r="7620" b="0"/>
            <wp:docPr id="7" name="Imagem 2" descr="Caratulas De Matematica Para Colorear | Pintar imágenes - Part 3 | Desenho  de criança, Páginas para colorir, Coisas para desen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aratulas De Matematica Para Colorear | Pintar imágenes - Part 3 | Desenho  de criança, Páginas para colorir, Coisas para desenh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96" cy="211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EDA">
        <w:rPr>
          <w:noProof/>
        </w:rPr>
        <w:t xml:space="preserve">                                                                                                  </w:t>
      </w:r>
      <w:r w:rsidRPr="00EC33EA">
        <w:rPr>
          <w:noProof/>
        </w:rPr>
        <w:drawing>
          <wp:inline distT="0" distB="0" distL="0" distR="0" wp14:anchorId="0A6444B5" wp14:editId="496E6054">
            <wp:extent cx="1666875" cy="2381250"/>
            <wp:effectExtent l="0" t="0" r="0" b="0"/>
            <wp:docPr id="13" name="Imagem 4" descr="Desenho de Chuchu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Chuchu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15439" w14:textId="4038E121" w:rsidR="00682EDA" w:rsidRDefault="00682EDA" w:rsidP="003F0808">
      <w:pPr>
        <w:tabs>
          <w:tab w:val="left" w:pos="720"/>
        </w:tabs>
        <w:spacing w:line="240" w:lineRule="auto"/>
        <w:jc w:val="both"/>
        <w:rPr>
          <w:noProof/>
        </w:rPr>
      </w:pPr>
    </w:p>
    <w:p w14:paraId="61218155" w14:textId="30C2BFAE" w:rsidR="00682EDA" w:rsidRPr="00682EDA" w:rsidRDefault="00682EDA" w:rsidP="003F0808">
      <w:pPr>
        <w:tabs>
          <w:tab w:val="left" w:pos="720"/>
        </w:tabs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774A6638" wp14:editId="49D5839F">
            <wp:extent cx="1337310" cy="1733266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32" cy="177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32498DB" wp14:editId="74E7F021">
            <wp:extent cx="752796" cy="1228308"/>
            <wp:effectExtent l="0" t="0" r="9525" b="0"/>
            <wp:docPr id="5" name="Imagem 5" descr="Vetores de Livro De Coloração Pacote Do Espaguete Da Massa e mais imagens  de Bolsa - Objeto manufaturad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ores de Livro De Coloração Pacote Do Espaguete Da Massa e mais imagens  de Bolsa - Objeto manufaturado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94" cy="125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E328A30" wp14:editId="02EB941E">
            <wp:extent cx="752796" cy="1173717"/>
            <wp:effectExtent l="0" t="0" r="9525" b="7620"/>
            <wp:docPr id="4" name="Imagem 4" descr="Vetores de Livro De Coloração Pacote Do Espaguete Da Massa e mais imagens  de Bolsa - Objeto manufaturad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ores de Livro De Coloração Pacote Do Espaguete Da Massa e mais imagens  de Bolsa - Objeto manufaturado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52" cy="119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51767D2" wp14:editId="3D2E7E9C">
            <wp:extent cx="752796" cy="1187364"/>
            <wp:effectExtent l="0" t="0" r="0" b="0"/>
            <wp:docPr id="2" name="Imagem 2" descr="Vetores de Livro De Coloração Pacote Do Espaguete Da Massa e mais imagens  de Bolsa - Objeto manufaturad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ores de Livro De Coloração Pacote Do Espaguete Da Massa e mais imagens  de Bolsa - Objeto manufaturado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8" cy="121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CA8E6" wp14:editId="65ED1E32">
            <wp:extent cx="752796" cy="1187364"/>
            <wp:effectExtent l="0" t="0" r="0" b="0"/>
            <wp:docPr id="14" name="Imagem 14" descr="Vetores de Livro De Coloração Pacote Do Espaguete Da Massa e mais imagens  de Bolsa - Objeto manufaturad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ores de Livro De Coloração Pacote Do Espaguete Da Massa e mais imagens  de Bolsa - Objeto manufaturado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72" cy="121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45F2F">
        <w:rPr>
          <w:noProof/>
        </w:rPr>
        <w:drawing>
          <wp:inline distT="0" distB="0" distL="0" distR="0" wp14:anchorId="3A40329B" wp14:editId="07841E69">
            <wp:extent cx="752796" cy="1201012"/>
            <wp:effectExtent l="0" t="0" r="9525" b="0"/>
            <wp:docPr id="16" name="Imagem 16" descr="Vetores de Livro De Coloração Pacote Do Espaguete Da Massa e mais imagens  de Bolsa - Objeto manufaturad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ores de Livro De Coloração Pacote Do Espaguete Da Massa e mais imagens  de Bolsa - Objeto manufaturado - i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35" cy="12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sectPr w:rsidR="00682EDA" w:rsidRPr="00682EDA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97EEB" w14:textId="77777777" w:rsidR="00B61E25" w:rsidRDefault="00B61E25" w:rsidP="008E0B1D">
      <w:pPr>
        <w:spacing w:after="0" w:line="240" w:lineRule="auto"/>
      </w:pPr>
      <w:r>
        <w:separator/>
      </w:r>
    </w:p>
  </w:endnote>
  <w:endnote w:type="continuationSeparator" w:id="0">
    <w:p w14:paraId="0B35404D" w14:textId="77777777" w:rsidR="00B61E25" w:rsidRDefault="00B61E2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9DE68" w14:textId="666C59E5" w:rsidR="00F35E7F" w:rsidRPr="00C02076" w:rsidRDefault="00F02C9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6FA0DE1D" wp14:editId="7E0A264D">
          <wp:extent cx="6753225" cy="3048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AA3FA" w14:textId="77777777" w:rsidR="00B61E25" w:rsidRDefault="00B61E25" w:rsidP="008E0B1D">
      <w:pPr>
        <w:spacing w:after="0" w:line="240" w:lineRule="auto"/>
      </w:pPr>
      <w:r>
        <w:separator/>
      </w:r>
    </w:p>
  </w:footnote>
  <w:footnote w:type="continuationSeparator" w:id="0">
    <w:p w14:paraId="04FCCB7D" w14:textId="77777777" w:rsidR="00B61E25" w:rsidRDefault="00B61E2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3F0808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82EDA"/>
    <w:rsid w:val="006B70D8"/>
    <w:rsid w:val="006E618B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1E25"/>
    <w:rsid w:val="00B6405C"/>
    <w:rsid w:val="00BA4286"/>
    <w:rsid w:val="00BB60CC"/>
    <w:rsid w:val="00C02076"/>
    <w:rsid w:val="00C67ADB"/>
    <w:rsid w:val="00CE2D78"/>
    <w:rsid w:val="00CE49E6"/>
    <w:rsid w:val="00D81AD7"/>
    <w:rsid w:val="00E017E1"/>
    <w:rsid w:val="00E07581"/>
    <w:rsid w:val="00E30FFE"/>
    <w:rsid w:val="00E64139"/>
    <w:rsid w:val="00EA168E"/>
    <w:rsid w:val="00EB3359"/>
    <w:rsid w:val="00EB37FB"/>
    <w:rsid w:val="00EB7C25"/>
    <w:rsid w:val="00ED5E8E"/>
    <w:rsid w:val="00F02C9F"/>
    <w:rsid w:val="00F35E7F"/>
    <w:rsid w:val="00F45F2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9D1B"/>
  <w15:docId w15:val="{4065CAAA-6D54-4AF8-8622-CB1CF0F7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2020-11-09T22:41:00Z</dcterms:created>
  <dcterms:modified xsi:type="dcterms:W3CDTF">2020-11-10T20:55:00Z</dcterms:modified>
</cp:coreProperties>
</file>