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62FD055F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E910D1B" w:rsidR="0089595E" w:rsidRPr="00966613" w:rsidRDefault="00287E6C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ANYLA,DEBORA E DAIANE.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13EB927E" w:rsidR="0089595E" w:rsidRDefault="003651C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72AF0336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96316A" w14:textId="3D20481B" w:rsidR="00527D65" w:rsidRPr="007C029E" w:rsidRDefault="0089595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Ensinando a criança a cuidar. Lição 8 aula </w:t>
                            </w:r>
                            <w:r w:rsidR="00F13C86">
                              <w:rPr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36E092" w14:textId="1A5510C4" w:rsidR="007C029E" w:rsidRDefault="0061300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que aprendemos até aqui. </w:t>
                            </w:r>
                          </w:p>
                          <w:p w14:paraId="29B4E401" w14:textId="6F7C7965" w:rsidR="00613005" w:rsidRPr="004F195A" w:rsidRDefault="00F13C86" w:rsidP="004F195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613005" w:rsidRPr="0033077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https://vimeo.com/470688595</w:t>
                              </w:r>
                            </w:hyperlink>
                          </w:p>
                          <w:p w14:paraId="3EF44316" w14:textId="195361E0" w:rsidR="007C029E" w:rsidRPr="004F195A" w:rsidRDefault="004F195A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529"/>
                                <w:sz w:val="27"/>
                                <w:szCs w:val="27"/>
                                <w:shd w:val="clear" w:color="auto" w:fill="FFFFFF"/>
                              </w:rPr>
                              <w:t>Atividade: Acessório: Pulseira do brilho da inteligência</w:t>
                            </w:r>
                          </w:p>
                          <w:p w14:paraId="2EDE8E97" w14:textId="34DEA9C2" w:rsidR="004F195A" w:rsidRDefault="00F13C86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70BAB" w:rsidRPr="0033077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https://vimeo.com/473813185</w:t>
                              </w:r>
                            </w:hyperlink>
                          </w:p>
                          <w:p w14:paraId="3DC06E51" w14:textId="52693780" w:rsidR="00576CB5" w:rsidRPr="00576CB5" w:rsidRDefault="0041513F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Livro do aluno: </w:t>
                            </w:r>
                            <w:r w:rsidR="00C77E07">
                              <w:rPr>
                                <w:sz w:val="28"/>
                                <w:szCs w:val="28"/>
                              </w:rPr>
                              <w:t>113 a 128.</w:t>
                            </w:r>
                          </w:p>
                          <w:p w14:paraId="21BA5CCF" w14:textId="31AD7522" w:rsidR="00D725BF" w:rsidRPr="00576CB5" w:rsidRDefault="00527D65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D2299">
                              <w:rPr>
                                <w:b/>
                                <w:sz w:val="28"/>
                                <w:szCs w:val="28"/>
                              </w:rPr>
                              <w:t>Ficha:</w:t>
                            </w:r>
                            <w:r w:rsidR="00C77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13F">
                              <w:rPr>
                                <w:b/>
                                <w:sz w:val="28"/>
                                <w:szCs w:val="28"/>
                              </w:rPr>
                              <w:t>28,</w:t>
                            </w:r>
                            <w:r w:rsidRPr="00DD22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576CB5">
                              <w:rPr>
                                <w:b/>
                                <w:sz w:val="28"/>
                                <w:szCs w:val="28"/>
                              </w:rPr>
                              <w:t>9 e 30</w:t>
                            </w:r>
                          </w:p>
                          <w:p w14:paraId="60F6707B" w14:textId="77777777" w:rsidR="00576CB5" w:rsidRPr="00D826F6" w:rsidRDefault="00576CB5" w:rsidP="00D826F6">
                            <w:pPr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E910D1B" w:rsidR="0089595E" w:rsidRPr="00966613" w:rsidRDefault="00287E6C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7C029E">
                        <w:rPr>
                          <w:sz w:val="28"/>
                          <w:szCs w:val="28"/>
                        </w:rPr>
                        <w:t>ANYLA,DEBORA E DAIANE.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13EB927E" w:rsidR="0089595E" w:rsidRDefault="003651C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04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72AF0336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96316A" w14:textId="3D20481B" w:rsidR="00527D65" w:rsidRPr="007C029E" w:rsidRDefault="0089595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 w:rsidRPr="007C029E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 xml:space="preserve">Ensinando a criança a cuidar. Lição 8 aula </w:t>
                      </w:r>
                      <w:r w:rsidR="00F13C86">
                        <w:rPr>
                          <w:bCs/>
                          <w:sz w:val="28"/>
                          <w:szCs w:val="28"/>
                        </w:rPr>
                        <w:t>3</w:t>
                      </w:r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436E092" w14:textId="1A5510C4" w:rsidR="007C029E" w:rsidRDefault="0061300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 que aprendemos até aqui. </w:t>
                      </w:r>
                    </w:p>
                    <w:p w14:paraId="29B4E401" w14:textId="6F7C7965" w:rsidR="00613005" w:rsidRPr="004F195A" w:rsidRDefault="00F13C86" w:rsidP="004F195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613005" w:rsidRPr="00330770">
                          <w:rPr>
                            <w:rStyle w:val="Hyperlink"/>
                            <w:sz w:val="28"/>
                            <w:szCs w:val="28"/>
                          </w:rPr>
                          <w:t>https://vimeo.com/470688595</w:t>
                        </w:r>
                      </w:hyperlink>
                    </w:p>
                    <w:p w14:paraId="3EF44316" w14:textId="195361E0" w:rsidR="007C029E" w:rsidRPr="004F195A" w:rsidRDefault="004F195A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212529"/>
                          <w:sz w:val="27"/>
                          <w:szCs w:val="27"/>
                          <w:shd w:val="clear" w:color="auto" w:fill="FFFFFF"/>
                        </w:rPr>
                        <w:t>Atividade: Acessório: Pulseira do brilho da inteligência</w:t>
                      </w:r>
                    </w:p>
                    <w:p w14:paraId="2EDE8E97" w14:textId="34DEA9C2" w:rsidR="004F195A" w:rsidRDefault="00F13C86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170BAB" w:rsidRPr="00330770">
                          <w:rPr>
                            <w:rStyle w:val="Hyperlink"/>
                            <w:sz w:val="28"/>
                            <w:szCs w:val="28"/>
                          </w:rPr>
                          <w:t>https://vimeo.com/473813185</w:t>
                        </w:r>
                      </w:hyperlink>
                    </w:p>
                    <w:p w14:paraId="3DC06E51" w14:textId="52693780" w:rsidR="00576CB5" w:rsidRPr="00576CB5" w:rsidRDefault="0041513F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Livro do aluno: </w:t>
                      </w:r>
                      <w:r w:rsidR="00C77E07">
                        <w:rPr>
                          <w:sz w:val="28"/>
                          <w:szCs w:val="28"/>
                        </w:rPr>
                        <w:t>113 a 128.</w:t>
                      </w:r>
                    </w:p>
                    <w:p w14:paraId="21BA5CCF" w14:textId="31AD7522" w:rsidR="00D725BF" w:rsidRPr="00576CB5" w:rsidRDefault="00527D65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D2299">
                        <w:rPr>
                          <w:b/>
                          <w:sz w:val="28"/>
                          <w:szCs w:val="28"/>
                        </w:rPr>
                        <w:t>Ficha:</w:t>
                      </w:r>
                      <w:r w:rsidR="00C77E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513F">
                        <w:rPr>
                          <w:b/>
                          <w:sz w:val="28"/>
                          <w:szCs w:val="28"/>
                        </w:rPr>
                        <w:t>28,</w:t>
                      </w:r>
                      <w:r w:rsidRPr="00DD2299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576CB5">
                        <w:rPr>
                          <w:b/>
                          <w:sz w:val="28"/>
                          <w:szCs w:val="28"/>
                        </w:rPr>
                        <w:t>9 e 30</w:t>
                      </w:r>
                    </w:p>
                    <w:p w14:paraId="60F6707B" w14:textId="77777777" w:rsidR="00576CB5" w:rsidRPr="00D826F6" w:rsidRDefault="00576CB5" w:rsidP="00D826F6">
                      <w:pPr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29E">
        <w:t>E</w:t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70BAB"/>
    <w:rsid w:val="001912B4"/>
    <w:rsid w:val="0023493C"/>
    <w:rsid w:val="00235E11"/>
    <w:rsid w:val="00263D6B"/>
    <w:rsid w:val="00287E6C"/>
    <w:rsid w:val="002A5815"/>
    <w:rsid w:val="002A5FBB"/>
    <w:rsid w:val="002B2A79"/>
    <w:rsid w:val="002D126D"/>
    <w:rsid w:val="002D53F4"/>
    <w:rsid w:val="002E5366"/>
    <w:rsid w:val="003108E2"/>
    <w:rsid w:val="003208DC"/>
    <w:rsid w:val="003434C2"/>
    <w:rsid w:val="003651CE"/>
    <w:rsid w:val="004050B7"/>
    <w:rsid w:val="0041513F"/>
    <w:rsid w:val="00442C2B"/>
    <w:rsid w:val="004568C2"/>
    <w:rsid w:val="0047117E"/>
    <w:rsid w:val="004E2193"/>
    <w:rsid w:val="004F195A"/>
    <w:rsid w:val="004F2FC8"/>
    <w:rsid w:val="00527D65"/>
    <w:rsid w:val="00537BB3"/>
    <w:rsid w:val="00576CB5"/>
    <w:rsid w:val="005B2507"/>
    <w:rsid w:val="005C5F8D"/>
    <w:rsid w:val="00613005"/>
    <w:rsid w:val="0062236B"/>
    <w:rsid w:val="006E5F54"/>
    <w:rsid w:val="006F259B"/>
    <w:rsid w:val="007132EE"/>
    <w:rsid w:val="0073611E"/>
    <w:rsid w:val="007C029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AC6AEC"/>
    <w:rsid w:val="00B5394D"/>
    <w:rsid w:val="00C6626E"/>
    <w:rsid w:val="00C77E07"/>
    <w:rsid w:val="00C81453"/>
    <w:rsid w:val="00D113F7"/>
    <w:rsid w:val="00D44A98"/>
    <w:rsid w:val="00D61B3C"/>
    <w:rsid w:val="00D725BF"/>
    <w:rsid w:val="00D826F6"/>
    <w:rsid w:val="00D85F1A"/>
    <w:rsid w:val="00DD2299"/>
    <w:rsid w:val="00EE59AF"/>
    <w:rsid w:val="00F13C86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C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8131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706885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73813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7068859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EC0-4027-41E4-A9D0-B9CD46A3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2020-12-04T13:36:00Z</dcterms:created>
  <dcterms:modified xsi:type="dcterms:W3CDTF">2020-12-04T13:36:00Z</dcterms:modified>
</cp:coreProperties>
</file>